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22655" w14:textId="77777777" w:rsidR="00563AC0" w:rsidRPr="00187403" w:rsidRDefault="003068F5" w:rsidP="00563AC0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color w:val="C00000"/>
          <w:sz w:val="40"/>
          <w:szCs w:val="40"/>
        </w:rPr>
      </w:pPr>
      <w:r w:rsidRPr="00187403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แนวปฏิ</w:t>
      </w:r>
      <w:r w:rsidR="007E5911" w:rsidRPr="00187403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บัติการนำเสนอผลงานวิจัยภาค</w:t>
      </w:r>
      <w:r w:rsidR="007E5911" w:rsidRPr="00187403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โปสเตอร์</w:t>
      </w:r>
      <w:r w:rsidRPr="00187403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 xml:space="preserve"> (</w:t>
      </w:r>
      <w:r w:rsidR="007E5911" w:rsidRPr="00187403">
        <w:rPr>
          <w:rFonts w:ascii="TH SarabunPSK" w:hAnsi="TH SarabunPSK" w:cs="TH SarabunPSK"/>
          <w:b/>
          <w:bCs/>
          <w:color w:val="C00000"/>
          <w:sz w:val="40"/>
          <w:szCs w:val="40"/>
          <w:lang w:val="en-029"/>
        </w:rPr>
        <w:t>Poster</w:t>
      </w:r>
      <w:r w:rsidRPr="00187403">
        <w:rPr>
          <w:rFonts w:ascii="TH SarabunPSK" w:hAnsi="TH SarabunPSK" w:cs="TH SarabunPSK"/>
          <w:b/>
          <w:bCs/>
          <w:color w:val="C00000"/>
          <w:sz w:val="40"/>
          <w:szCs w:val="40"/>
        </w:rPr>
        <w:t xml:space="preserve"> Presentation</w:t>
      </w:r>
      <w:r w:rsidRPr="00187403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)</w:t>
      </w:r>
    </w:p>
    <w:p w14:paraId="6835688A" w14:textId="178846A1" w:rsidR="003068F5" w:rsidRDefault="00563AC0" w:rsidP="00563AC0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18740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ออนไลน์ โปรแกรม </w:t>
      </w:r>
      <w:r w:rsidRPr="00187403">
        <w:rPr>
          <w:rFonts w:ascii="TH SarabunPSK" w:hAnsi="TH SarabunPSK" w:cs="TH SarabunPSK"/>
          <w:b/>
          <w:bCs/>
          <w:color w:val="C00000"/>
          <w:sz w:val="32"/>
          <w:szCs w:val="32"/>
        </w:rPr>
        <w:t>Zoom</w:t>
      </w:r>
      <w:bookmarkStart w:id="0" w:name="_GoBack"/>
      <w:bookmarkEnd w:id="0"/>
    </w:p>
    <w:p w14:paraId="620A573E" w14:textId="41C1CDAD" w:rsidR="00982DEA" w:rsidRDefault="00982DEA" w:rsidP="00982DEA"/>
    <w:p w14:paraId="42FC2BC2" w14:textId="080D7726" w:rsidR="00982DEA" w:rsidRPr="00982DEA" w:rsidRDefault="00982DEA" w:rsidP="00982DEA">
      <w:r>
        <w:rPr>
          <w:noProof/>
        </w:rPr>
        <w:drawing>
          <wp:inline distT="0" distB="0" distL="0" distR="0" wp14:anchorId="07A0A41B" wp14:editId="08148BE5">
            <wp:extent cx="5943600" cy="22479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ประชุมงานวิจัยครั้ง4-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41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851EB" w14:textId="17477728" w:rsidR="000A5321" w:rsidRPr="00265E1E" w:rsidRDefault="000A5321" w:rsidP="003068F5">
      <w:pPr>
        <w:pStyle w:val="5"/>
        <w:shd w:val="clear" w:color="auto" w:fill="FFFFFF"/>
        <w:spacing w:before="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486B91C4" w14:textId="77777777" w:rsidR="00563AC0" w:rsidRPr="00601760" w:rsidRDefault="00563AC0" w:rsidP="000F6A20">
      <w:pPr>
        <w:pStyle w:val="mt-3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color w:val="002060"/>
          <w:sz w:val="16"/>
          <w:szCs w:val="16"/>
        </w:rPr>
      </w:pPr>
    </w:p>
    <w:p w14:paraId="61C3ED89" w14:textId="0098AB58" w:rsidR="003068F5" w:rsidRPr="004724DC" w:rsidRDefault="003068F5" w:rsidP="000F6A20">
      <w:pPr>
        <w:pStyle w:val="mt-3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724DC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ข้อกำหนด</w:t>
      </w:r>
      <w:r w:rsidR="00D51CC9" w:rsidRPr="004724DC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ในการนำเสนอ</w:t>
      </w:r>
      <w:r w:rsidR="004724DC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ภาคโปสเตอร์</w:t>
      </w:r>
      <w:r w:rsidR="00D51CC9" w:rsidRPr="004724DC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</w:t>
      </w:r>
      <w:r w:rsidR="00D51CC9" w:rsidRPr="004724DC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มี</w:t>
      </w:r>
      <w:r w:rsidRPr="004724DC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รายละเอียดดังนี้</w:t>
      </w:r>
    </w:p>
    <w:p w14:paraId="0B9DC4C2" w14:textId="39A55B5C" w:rsidR="006C3B56" w:rsidRPr="006C3B56" w:rsidRDefault="003068F5" w:rsidP="002A27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เวลา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08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00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08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30 </w:t>
      </w:r>
      <w:r w:rsidR="007E5911" w:rsidRPr="006C3B56">
        <w:rPr>
          <w:rFonts w:ascii="TH SarabunPSK" w:hAnsi="TH SarabunPSK" w:cs="TH SarabunPSK"/>
          <w:color w:val="002060"/>
          <w:sz w:val="32"/>
          <w:szCs w:val="32"/>
          <w:cs/>
        </w:rPr>
        <w:t>น. ผู้นำเสนอ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ทุกท่านเข้าร่วมพิธีเปิดงานประชุมวิชาการ ผ่านโปรแกรม 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</w:rPr>
        <w:t>Zoom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6C3B56">
        <w:rPr>
          <w:rFonts w:ascii="TH SarabunPSK" w:hAnsi="TH SarabunPSK" w:cs="TH SarabunPSK"/>
          <w:color w:val="002060"/>
          <w:sz w:val="32"/>
          <w:szCs w:val="32"/>
          <w:cs/>
        </w:rPr>
        <w:br/>
      </w:r>
      <w:r w:rsidR="00D51CC9" w:rsidRPr="006C3B56">
        <w:rPr>
          <w:rFonts w:ascii="TH SarabunPSK" w:hAnsi="TH SarabunPSK" w:cs="TH SarabunPSK"/>
          <w:color w:val="002060"/>
          <w:sz w:val="32"/>
          <w:szCs w:val="32"/>
          <w:cs/>
        </w:rPr>
        <w:t>ตามห้องที่กำหนดให้</w:t>
      </w:r>
    </w:p>
    <w:p w14:paraId="7E496BC5" w14:textId="45E78117" w:rsidR="00D51CC9" w:rsidRPr="006C3B56" w:rsidRDefault="004724DC" w:rsidP="002A27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เวลา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</w:rPr>
        <w:t>12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</w:rPr>
        <w:t xml:space="preserve">30 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="00D51CC9"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 ผู้นำเสนอผลงานลงทะเบียนเข้าระบบการนำเสนอผลงาน แยกห้อง ตามตารางการนำเสนอ</w:t>
      </w:r>
    </w:p>
    <w:p w14:paraId="3399A618" w14:textId="0E6AEF30" w:rsidR="003068F5" w:rsidRPr="006C3B56" w:rsidRDefault="00D51CC9" w:rsidP="008515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เวลา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13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00 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น. เริ่มนำเสนอผลงานตามตารางนำเสนอ</w:t>
      </w:r>
      <w:r w:rsidR="003068F5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ให้</w:t>
      </w:r>
      <w:r w:rsidR="007F2D3C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ผู้นำเสนอจัดเตรียมการนำเสนอ</w:t>
      </w:r>
      <w:r w:rsidR="007F2D3C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  <w:lang w:val="en-029"/>
        </w:rPr>
        <w:t xml:space="preserve"> </w:t>
      </w:r>
      <w:r w:rsidR="00DC0C64" w:rsidRPr="006C3B56">
        <w:rPr>
          <w:rFonts w:ascii="TH SarabunPSK" w:hAnsi="TH SarabunPSK" w:cs="TH SarabunPSK"/>
          <w:color w:val="002060"/>
          <w:sz w:val="32"/>
          <w:szCs w:val="32"/>
          <w:cs/>
        </w:rPr>
        <w:t>ไฟล์โปสเตอร์ตามรูปแบบและขนาดที่ผู้จัดกำหนดให้</w:t>
      </w:r>
      <w:r w:rsidR="007F2D3C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  <w:lang w:val="en-029"/>
        </w:rPr>
        <w:t xml:space="preserve">เป็นไฟล์ </w:t>
      </w:r>
      <w:r w:rsidR="007F2D3C" w:rsidRPr="006C3B56">
        <w:rPr>
          <w:rFonts w:ascii="TH SarabunPSK" w:eastAsia="Times New Roman" w:hAnsi="TH SarabunPSK" w:cs="TH SarabunPSK"/>
          <w:color w:val="002060"/>
          <w:sz w:val="32"/>
          <w:szCs w:val="32"/>
          <w:lang w:val="en-029"/>
        </w:rPr>
        <w:t xml:space="preserve">PDF </w:t>
      </w:r>
      <w:r w:rsidR="003068F5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พร้อมเสนอไฟล์ (แชร์ไฟล์การนำเสนอด้วยตนเอง) และบรรยายพร้อม</w:t>
      </w:r>
      <w:r w:rsidR="00B15CEA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3068F5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ๆ กัน</w:t>
      </w:r>
    </w:p>
    <w:p w14:paraId="2885AB94" w14:textId="7CB13D90" w:rsidR="003068F5" w:rsidRPr="006C3B56" w:rsidRDefault="003068F5" w:rsidP="00D51C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กรณีผู้นำเสนอผลงานไม่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Login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เข้าห้องนำเสนอ หรือยกเลิกการนำเสนอในวันที่ 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</w:rPr>
        <w:t>2</w:t>
      </w:r>
      <w:r w:rsidR="00B15CEA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0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พฤษภาคม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</w:rPr>
        <w:t>256</w:t>
      </w:r>
      <w:r w:rsidR="00B15CEA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5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ผู้นำเสนอในลำดับถัดไปจะเลื่อนเวลาขึ้นมาแทน ดังนั้น ผู้นำเสนอผลงานทุกท่านต้องอยู่ในห้องนำเสนอตลอดเวลา เนื่องจากเวลาอาจมีการเปลี่ยนแปลงได้</w:t>
      </w:r>
    </w:p>
    <w:p w14:paraId="2B1423D5" w14:textId="3766AEFF" w:rsidR="003068F5" w:rsidRPr="006C3B56" w:rsidRDefault="003068F5" w:rsidP="00D51C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กรณีผู้นำเสนอมีปัญหาระบบเครือข่ายอินเตอร์เน็ตขัดข้องช่วงถ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ึงเวลาการนำเสนอ ผู้นำเสนอ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สามารถนำเสนอได้หลังจากผู้นำเสนอผลงานคนสุดท้ายในห้อง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Session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นั้น</w:t>
      </w:r>
      <w:r w:rsidR="00B15CEA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ๆ เพื่อไม่ให้ส่งผลกระทบต่อลำดับ</w:t>
      </w:r>
      <w:r w:rsidR="00DC0C64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การนำเสนองานของท่านอื่น</w:t>
      </w:r>
    </w:p>
    <w:p w14:paraId="362819FB" w14:textId="01AA1D7B" w:rsidR="00D51CC9" w:rsidRPr="005A0024" w:rsidRDefault="00D51CC9" w:rsidP="00D51C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เวลาในการนำเสนอ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 5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 นาที เวลาซักถาม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5 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นาที รวม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10 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นาที</w:t>
      </w:r>
    </w:p>
    <w:p w14:paraId="1D70B52F" w14:textId="77777777" w:rsidR="005A0024" w:rsidRPr="005A0024" w:rsidRDefault="005A0024" w:rsidP="005A0024">
      <w:pPr>
        <w:pStyle w:val="a8"/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5A002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เมื่อหมดเวลา</w:t>
      </w:r>
      <w:r w:rsidRPr="005A002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การนำเสนอ</w:t>
      </w:r>
      <w:r w:rsidRPr="005A002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ผู้ดำเนินรายการจะ</w:t>
      </w:r>
      <w:r w:rsidRPr="005A002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แจ้ง</w:t>
      </w:r>
      <w:r w:rsidRPr="005A002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เพื่อให้ผู้นำเสนอหยุดการนำเสนอ และเตรียมตัวตอบ</w:t>
      </w:r>
    </w:p>
    <w:p w14:paraId="7639AB62" w14:textId="5E0BD4A7" w:rsidR="005A0024" w:rsidRPr="006C3B56" w:rsidRDefault="005A0024" w:rsidP="005A0024">
      <w:pPr>
        <w:pStyle w:val="a8"/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5A002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คำถามจากผู้ทรงคุณวุฒิตัดสินการนำเสนอผลงาน</w:t>
      </w:r>
    </w:p>
    <w:p w14:paraId="6D9EFD9E" w14:textId="79546809" w:rsidR="003068F5" w:rsidRPr="006C3B56" w:rsidRDefault="003068F5" w:rsidP="00D51C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ผู้นำเสนอแต่งกายส</w:t>
      </w:r>
      <w:r w:rsidR="00772E4D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ุภาพ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เปิดกล้องตลอดการนำเสนอผลงาน</w:t>
      </w:r>
      <w:r w:rsidR="00772E4D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โดยแสดงพื้นหลังตามที่มหาวิทยาลัยกำหนด</w:t>
      </w:r>
    </w:p>
    <w:p w14:paraId="07747D21" w14:textId="77777777" w:rsidR="003068F5" w:rsidRPr="006C3B56" w:rsidRDefault="003068F5" w:rsidP="00D51C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หลังจากเสร็จสิ้นการนำเสนอผลงานในห้องที่ท่านนำเสนอผลงานครบทุกเรื่อง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แล้ว </w:t>
      </w:r>
      <w:r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ขอความอนุเคราะห์ท่านตอบแบบสอ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บ</w:t>
      </w:r>
      <w:r w:rsidR="00E96B85" w:rsidRPr="006C3B5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ถาม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ความคิดเห็นผ่านระบบออนไลน์</w:t>
      </w:r>
      <w:r w:rsidR="00DF3E71" w:rsidRPr="006C3B5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และพิมพ์ชื่อ สกุล</w:t>
      </w:r>
      <w:r w:rsidR="004D274E" w:rsidRPr="006C3B5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พร้อมชื่อเรื่องผลงานที่นำเสนอ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เพื่อรับเกียรติออนไลน์ โดยชื่อ-สกุล ที่ระบุในเกียรติบัตรจะต้องตรงตามที่ระบุในบทความ ควรตรวจสอบการพิมพ์ชื่อ-สกุล</w:t>
      </w:r>
      <w:r w:rsidR="004D274E" w:rsidRPr="006C3B5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และชื่อเรื่อง</w:t>
      </w:r>
      <w:r w:rsidR="00DF3E71" w:rsidRPr="006C3B5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ให้ถูกต้อง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ก่อนส่งเพื่อรับเกี</w:t>
      </w:r>
      <w:r w:rsidR="00DC0C64" w:rsidRPr="006C3B5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ย</w:t>
      </w:r>
      <w:r w:rsidR="00DF3E71" w:rsidRPr="006C3B5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รติบัตร</w:t>
      </w:r>
    </w:p>
    <w:p w14:paraId="1AF10FAA" w14:textId="17251588" w:rsidR="00E96B85" w:rsidRPr="00265E1E" w:rsidRDefault="00E96B85" w:rsidP="00D51C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lastRenderedPageBreak/>
        <w:t>กรณีที่ผู้นำเสนอผลงานภาคบรรยายไม่มานำเสนอผลงาน ภายในวันเวลาที่กำหนดนั้น ถือว่าท่านสละสิทธิ์และผลงานจะไ</w:t>
      </w:r>
      <w:r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ม่ได้รับการตีพิมพ์เผยแพร่ในเล่ม</w:t>
      </w:r>
      <w:r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รายงานสืบเนื่อง</w:t>
      </w:r>
      <w:r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2060"/>
          <w:sz w:val="32"/>
          <w:szCs w:val="32"/>
          <w:lang w:val="en-029"/>
        </w:rPr>
        <w:t>Proceeding</w:t>
      </w:r>
      <w:r>
        <w:rPr>
          <w:rFonts w:ascii="TH SarabunPSK" w:eastAsia="Times New Roman" w:hAnsi="TH SarabunPSK" w:cs="TH SarabunPSK"/>
          <w:color w:val="002060"/>
          <w:sz w:val="32"/>
          <w:szCs w:val="32"/>
          <w:cs/>
          <w:lang w:val="en-029"/>
        </w:rPr>
        <w:t>)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การประชุมวิชาการ</w:t>
      </w:r>
      <w:r w:rsidR="005A002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และนำเสนองานวิจัย </w:t>
      </w:r>
      <w:r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ระดับชาติ</w:t>
      </w:r>
      <w:r w:rsidR="0000038D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ครั้งที่ 4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ในครั้งนี้</w:t>
      </w:r>
    </w:p>
    <w:p w14:paraId="2CF2BAD6" w14:textId="77777777" w:rsidR="00E96B85" w:rsidRDefault="00E96B85" w:rsidP="000F6A20">
      <w:pPr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</w:p>
    <w:p w14:paraId="28F39E9D" w14:textId="77777777" w:rsidR="003D21C8" w:rsidRPr="00A44A6C" w:rsidRDefault="003D21C8" w:rsidP="003D21C8">
      <w:pPr>
        <w:spacing w:after="0" w:line="240" w:lineRule="auto"/>
        <w:rPr>
          <w:b/>
          <w:bCs/>
          <w:color w:val="002060"/>
          <w:sz w:val="32"/>
          <w:szCs w:val="32"/>
        </w:rPr>
      </w:pPr>
      <w:r w:rsidRPr="00A44A6C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 xml:space="preserve">ติดต่อสอบถามเพิ่มเติมได้ที่ </w:t>
      </w:r>
      <w:r w:rsidRPr="00A44A6C">
        <w:rPr>
          <w:rFonts w:cs="Arial"/>
          <w:b/>
          <w:bCs/>
          <w:color w:val="002060"/>
          <w:sz w:val="32"/>
          <w:szCs w:val="32"/>
        </w:rPr>
        <w:t> </w:t>
      </w:r>
    </w:p>
    <w:p w14:paraId="2518C899" w14:textId="77777777" w:rsidR="003D21C8" w:rsidRDefault="003D21C8" w:rsidP="003D21C8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บัณฑิตวิทยาลัย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มหาวิทยาลัยราช</w:t>
      </w:r>
      <w:proofErr w:type="spellStart"/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ภัฏ</w:t>
      </w:r>
      <w:proofErr w:type="spellEnd"/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ร้อยเอ็ด อาคารเฉลิมพระเกียรติ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80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พรรษา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5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ธันวาคม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2550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(ชั้น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7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) </w:t>
      </w:r>
    </w:p>
    <w:p w14:paraId="42D46E13" w14:textId="77777777" w:rsidR="003D21C8" w:rsidRPr="00265E1E" w:rsidRDefault="003D21C8" w:rsidP="003D21C8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113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หมู่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12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ตำบลเกาะแก้ว อำเภอเสลภูมิ จังหวัดร้อยเอ็ด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45120</w:t>
      </w:r>
    </w:p>
    <w:p w14:paraId="6A8F963B" w14:textId="77777777" w:rsidR="003D21C8" w:rsidRPr="00265E1E" w:rsidRDefault="003D21C8" w:rsidP="003D21C8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โทรศัพท์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001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8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ต่อ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1027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หรือ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231</w:t>
      </w:r>
    </w:p>
    <w:p w14:paraId="323D2457" w14:textId="62B4DB65" w:rsidR="00D022EA" w:rsidRDefault="003D21C8" w:rsidP="003D21C8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โทรสาร.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009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หรือ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231</w:t>
      </w:r>
    </w:p>
    <w:p w14:paraId="092B9202" w14:textId="77777777" w:rsidR="00EF611E" w:rsidRPr="001614EE" w:rsidRDefault="00EF611E" w:rsidP="00EF611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color w:val="002060"/>
          <w:sz w:val="32"/>
          <w:szCs w:val="32"/>
        </w:rPr>
      </w:pPr>
      <w:proofErr w:type="gramStart"/>
      <w:r w:rsidRPr="001614EE">
        <w:rPr>
          <w:rFonts w:ascii="TH SarabunPSK" w:hAnsi="TH SarabunPSK" w:cs="TH SarabunPSK"/>
          <w:color w:val="002060"/>
          <w:sz w:val="32"/>
          <w:szCs w:val="32"/>
        </w:rPr>
        <w:t xml:space="preserve">Email </w:t>
      </w:r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>:</w:t>
      </w:r>
      <w:proofErr w:type="gramEnd"/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1614EE">
        <w:rPr>
          <w:rFonts w:ascii="TH SarabunPSK" w:hAnsi="TH SarabunPSK" w:cs="TH SarabunPSK"/>
          <w:color w:val="002060"/>
          <w:sz w:val="32"/>
          <w:szCs w:val="32"/>
        </w:rPr>
        <w:t>graduate@reru</w:t>
      </w:r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1614EE">
        <w:rPr>
          <w:rFonts w:ascii="TH SarabunPSK" w:hAnsi="TH SarabunPSK" w:cs="TH SarabunPSK"/>
          <w:color w:val="002060"/>
          <w:sz w:val="32"/>
          <w:szCs w:val="32"/>
        </w:rPr>
        <w:t>ac</w:t>
      </w:r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1614EE">
        <w:rPr>
          <w:rFonts w:ascii="TH SarabunPSK" w:hAnsi="TH SarabunPSK" w:cs="TH SarabunPSK"/>
          <w:color w:val="002060"/>
          <w:sz w:val="32"/>
          <w:szCs w:val="32"/>
        </w:rPr>
        <w:t>th</w:t>
      </w:r>
    </w:p>
    <w:p w14:paraId="4F519E1D" w14:textId="77777777" w:rsidR="00EF611E" w:rsidRPr="003D21C8" w:rsidRDefault="00EF611E" w:rsidP="003D21C8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sectPr w:rsidR="00EF611E" w:rsidRPr="003D21C8" w:rsidSect="000F6A2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A5"/>
    <w:multiLevelType w:val="multilevel"/>
    <w:tmpl w:val="EBF24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A05FD4"/>
    <w:multiLevelType w:val="multilevel"/>
    <w:tmpl w:val="0F24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F5645"/>
    <w:multiLevelType w:val="multilevel"/>
    <w:tmpl w:val="A74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E5101"/>
    <w:multiLevelType w:val="multilevel"/>
    <w:tmpl w:val="D6620C9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 w15:restartNumberingAfterBreak="0">
    <w:nsid w:val="3BD170A8"/>
    <w:multiLevelType w:val="multilevel"/>
    <w:tmpl w:val="7EEC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1CD2"/>
    <w:multiLevelType w:val="multilevel"/>
    <w:tmpl w:val="A74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F61AC"/>
    <w:multiLevelType w:val="multilevel"/>
    <w:tmpl w:val="7AA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3652C"/>
    <w:multiLevelType w:val="multilevel"/>
    <w:tmpl w:val="0540B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D1B06"/>
    <w:multiLevelType w:val="multilevel"/>
    <w:tmpl w:val="CCE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6"/>
    <w:rsid w:val="0000038D"/>
    <w:rsid w:val="000A5321"/>
    <w:rsid w:val="000F6A20"/>
    <w:rsid w:val="0010356B"/>
    <w:rsid w:val="00187403"/>
    <w:rsid w:val="0019630F"/>
    <w:rsid w:val="00247ACC"/>
    <w:rsid w:val="00265E1E"/>
    <w:rsid w:val="002F060C"/>
    <w:rsid w:val="003057FE"/>
    <w:rsid w:val="003068F5"/>
    <w:rsid w:val="00375E08"/>
    <w:rsid w:val="003D21C8"/>
    <w:rsid w:val="004724DC"/>
    <w:rsid w:val="00481773"/>
    <w:rsid w:val="004D274E"/>
    <w:rsid w:val="004D3457"/>
    <w:rsid w:val="004E7DC8"/>
    <w:rsid w:val="004F7328"/>
    <w:rsid w:val="00505148"/>
    <w:rsid w:val="00563AC0"/>
    <w:rsid w:val="005A0024"/>
    <w:rsid w:val="00601760"/>
    <w:rsid w:val="006B636B"/>
    <w:rsid w:val="006C3B56"/>
    <w:rsid w:val="00701AF4"/>
    <w:rsid w:val="00772E4D"/>
    <w:rsid w:val="007E5911"/>
    <w:rsid w:val="007F2D3C"/>
    <w:rsid w:val="007F47E3"/>
    <w:rsid w:val="0091425F"/>
    <w:rsid w:val="00982DEA"/>
    <w:rsid w:val="009A3CC6"/>
    <w:rsid w:val="00A03893"/>
    <w:rsid w:val="00A2487D"/>
    <w:rsid w:val="00A54DAB"/>
    <w:rsid w:val="00A73104"/>
    <w:rsid w:val="00A8388C"/>
    <w:rsid w:val="00B15CEA"/>
    <w:rsid w:val="00B34D33"/>
    <w:rsid w:val="00B64F18"/>
    <w:rsid w:val="00C46467"/>
    <w:rsid w:val="00C62C74"/>
    <w:rsid w:val="00D022EA"/>
    <w:rsid w:val="00D51CC9"/>
    <w:rsid w:val="00DC0C64"/>
    <w:rsid w:val="00DF3E71"/>
    <w:rsid w:val="00E23B44"/>
    <w:rsid w:val="00E96B85"/>
    <w:rsid w:val="00EF611E"/>
    <w:rsid w:val="00F23BAE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64F9"/>
  <w15:docId w15:val="{F34FDCF8-12A2-44A1-B84D-7EAD67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06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9A3C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A3CC6"/>
    <w:rPr>
      <w:b/>
      <w:bCs/>
    </w:rPr>
  </w:style>
  <w:style w:type="character" w:styleId="a4">
    <w:name w:val="Hyperlink"/>
    <w:basedOn w:val="a0"/>
    <w:uiPriority w:val="99"/>
    <w:semiHidden/>
    <w:unhideWhenUsed/>
    <w:rsid w:val="009A3C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3CC6"/>
    <w:rPr>
      <w:rFonts w:ascii="Tahoma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rsid w:val="003068F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3">
    <w:name w:val="mt-3"/>
    <w:basedOn w:val="a"/>
    <w:rsid w:val="003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2E4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E7D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7DC8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4E7DC8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DC8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4E7DC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953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10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</cp:revision>
  <cp:lastPrinted>2021-05-14T00:01:00Z</cp:lastPrinted>
  <dcterms:created xsi:type="dcterms:W3CDTF">2021-05-14T03:27:00Z</dcterms:created>
  <dcterms:modified xsi:type="dcterms:W3CDTF">2022-02-05T02:53:00Z</dcterms:modified>
</cp:coreProperties>
</file>